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18" w:rsidRDefault="00F95F1E" w:rsidP="00F95F1E">
      <w:pPr>
        <w:jc w:val="right"/>
      </w:pPr>
      <w:r>
        <w:t>Nome: _________________________</w:t>
      </w:r>
    </w:p>
    <w:p w:rsidR="00F95F1E" w:rsidRDefault="00F95F1E" w:rsidP="00F95F1E">
      <w:pPr>
        <w:jc w:val="right"/>
      </w:pPr>
      <w:r>
        <w:t>Cognome:</w:t>
      </w:r>
      <w:r w:rsidRPr="00F95F1E">
        <w:t xml:space="preserve"> </w:t>
      </w:r>
      <w:r>
        <w:t>_________________________</w:t>
      </w:r>
    </w:p>
    <w:p w:rsidR="00E571CF" w:rsidRDefault="00E571CF" w:rsidP="00F95F1E">
      <w:pPr>
        <w:jc w:val="right"/>
      </w:pPr>
      <w:r>
        <w:t>Firma:__________________________________</w:t>
      </w:r>
    </w:p>
    <w:p w:rsidR="003C70EB" w:rsidRPr="00E571CF" w:rsidRDefault="003C70EB" w:rsidP="00E571CF">
      <w:pPr>
        <w:rPr>
          <w:sz w:val="6"/>
          <w:szCs w:val="40"/>
        </w:rPr>
      </w:pPr>
    </w:p>
    <w:p w:rsidR="00090518" w:rsidRPr="00090518" w:rsidRDefault="00090518" w:rsidP="00090518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Q</w:t>
      </w:r>
      <w:r w:rsidRPr="00090518">
        <w:rPr>
          <w:sz w:val="40"/>
          <w:szCs w:val="40"/>
        </w:rPr>
        <w:t>uestionario</w:t>
      </w:r>
    </w:p>
    <w:tbl>
      <w:tblPr>
        <w:tblStyle w:val="Grigliatabella"/>
        <w:tblW w:w="0" w:type="auto"/>
        <w:tblLook w:val="04A0"/>
      </w:tblPr>
      <w:tblGrid>
        <w:gridCol w:w="817"/>
        <w:gridCol w:w="8961"/>
      </w:tblGrid>
      <w:tr w:rsidR="00090518" w:rsidTr="00090518">
        <w:tc>
          <w:tcPr>
            <w:tcW w:w="817" w:type="dxa"/>
          </w:tcPr>
          <w:p w:rsidR="00090518" w:rsidRDefault="00090518">
            <w:r>
              <w:t>1</w:t>
            </w:r>
          </w:p>
        </w:tc>
        <w:tc>
          <w:tcPr>
            <w:tcW w:w="8961" w:type="dxa"/>
          </w:tcPr>
          <w:p w:rsidR="00090518" w:rsidRPr="00090518" w:rsidRDefault="00841988">
            <w:pPr>
              <w:rPr>
                <w:b/>
                <w:bCs/>
              </w:rPr>
            </w:pPr>
            <w:r>
              <w:rPr>
                <w:b/>
                <w:bCs/>
              </w:rPr>
              <w:t>Perché è importante il</w:t>
            </w:r>
            <w:r w:rsidR="00A65562">
              <w:rPr>
                <w:b/>
                <w:bCs/>
              </w:rPr>
              <w:t xml:space="preserve"> controllo dei “punti critici “</w:t>
            </w:r>
            <w:r>
              <w:rPr>
                <w:b/>
                <w:bCs/>
              </w:rPr>
              <w:t>di un processo produttivo alimentare?</w:t>
            </w:r>
            <w:r w:rsidR="00090518" w:rsidRPr="00090518">
              <w:rPr>
                <w:b/>
                <w:bCs/>
              </w:rPr>
              <w:t>:</w:t>
            </w:r>
          </w:p>
          <w:p w:rsidR="00090518" w:rsidRDefault="00090518" w:rsidP="00090518">
            <w:pPr>
              <w:pStyle w:val="Paragrafoelenco"/>
            </w:pPr>
            <w:r>
              <w:t xml:space="preserve">a) </w:t>
            </w:r>
            <w:r w:rsidR="00841988">
              <w:t>per garantire la sicurezza degli operatori</w:t>
            </w:r>
            <w:r>
              <w:t>;</w:t>
            </w:r>
          </w:p>
          <w:p w:rsidR="00090518" w:rsidRDefault="00090518" w:rsidP="00090518">
            <w:pPr>
              <w:pStyle w:val="Paragrafoelenco"/>
            </w:pPr>
            <w:r>
              <w:t xml:space="preserve">b) </w:t>
            </w:r>
            <w:r w:rsidR="00841988">
              <w:t>per evitare che trattamenti termici eccessivi rendano il prodotto non commestibile</w:t>
            </w:r>
            <w:r>
              <w:t>;</w:t>
            </w:r>
          </w:p>
          <w:p w:rsidR="00090518" w:rsidRPr="00090518" w:rsidRDefault="00090518" w:rsidP="00841988">
            <w:pPr>
              <w:pStyle w:val="Paragrafoelenco"/>
            </w:pPr>
            <w:r>
              <w:t>c)</w:t>
            </w:r>
            <w:r w:rsidR="00A65562">
              <w:t xml:space="preserve"> </w:t>
            </w:r>
            <w:r w:rsidR="00841988">
              <w:t>per garantire la sicurezza e la qualità del prodotto destinato al consumo</w:t>
            </w:r>
            <w:r>
              <w:t>.</w:t>
            </w:r>
          </w:p>
        </w:tc>
      </w:tr>
      <w:tr w:rsidR="00090518" w:rsidTr="00090518">
        <w:tc>
          <w:tcPr>
            <w:tcW w:w="817" w:type="dxa"/>
          </w:tcPr>
          <w:p w:rsidR="00090518" w:rsidRDefault="00090518">
            <w:r>
              <w:t>2</w:t>
            </w:r>
          </w:p>
        </w:tc>
        <w:tc>
          <w:tcPr>
            <w:tcW w:w="8961" w:type="dxa"/>
          </w:tcPr>
          <w:p w:rsidR="00090518" w:rsidRDefault="00090518">
            <w:r w:rsidRPr="000C71FC">
              <w:rPr>
                <w:b/>
              </w:rPr>
              <w:t>La disinfezione è</w:t>
            </w:r>
            <w:r>
              <w:t>:</w:t>
            </w:r>
          </w:p>
          <w:p w:rsidR="00090518" w:rsidRDefault="00393856" w:rsidP="00090518">
            <w:pPr>
              <w:pStyle w:val="Paragrafoelenco"/>
            </w:pPr>
            <w:r>
              <w:t>a)</w:t>
            </w:r>
            <w:r w:rsidR="00090518">
              <w:t xml:space="preserve"> </w:t>
            </w:r>
            <w:r>
              <w:t>l’eliminazione di tutti i germi patogeni;</w:t>
            </w:r>
          </w:p>
          <w:p w:rsidR="00393856" w:rsidRDefault="00090518" w:rsidP="00393856">
            <w:pPr>
              <w:pStyle w:val="Paragrafoelenco"/>
            </w:pPr>
            <w:r>
              <w:t>b)</w:t>
            </w:r>
            <w:r w:rsidR="00A65562">
              <w:t xml:space="preserve"> </w:t>
            </w:r>
            <w:r w:rsidR="00393856">
              <w:t>l’eliminazione di tutti i parassiti</w:t>
            </w:r>
            <w:r>
              <w:t>;</w:t>
            </w:r>
          </w:p>
          <w:p w:rsidR="00090518" w:rsidRPr="00090518" w:rsidRDefault="00090518" w:rsidP="00393856">
            <w:pPr>
              <w:pStyle w:val="Paragrafoelenco"/>
            </w:pPr>
            <w:r>
              <w:t xml:space="preserve">c) </w:t>
            </w:r>
            <w:r w:rsidR="00393856">
              <w:t>la pulizia completa di un locale.</w:t>
            </w:r>
          </w:p>
        </w:tc>
      </w:tr>
      <w:tr w:rsidR="00090518" w:rsidTr="00090518">
        <w:tc>
          <w:tcPr>
            <w:tcW w:w="817" w:type="dxa"/>
          </w:tcPr>
          <w:p w:rsidR="00090518" w:rsidRDefault="00090518">
            <w:r>
              <w:t>3</w:t>
            </w:r>
          </w:p>
        </w:tc>
        <w:tc>
          <w:tcPr>
            <w:tcW w:w="8961" w:type="dxa"/>
          </w:tcPr>
          <w:p w:rsidR="00393856" w:rsidRDefault="00393856" w:rsidP="00393856">
            <w:r w:rsidRPr="000C71FC">
              <w:rPr>
                <w:b/>
              </w:rPr>
              <w:t>Quale delle seguenti è una fonte di contaminazione crociata</w:t>
            </w:r>
            <w:r>
              <w:t>?:</w:t>
            </w:r>
          </w:p>
          <w:p w:rsidR="00393856" w:rsidRDefault="00393856" w:rsidP="00393856">
            <w:pPr>
              <w:pStyle w:val="Paragrafoelenco"/>
            </w:pPr>
            <w:r>
              <w:t>a) taglieri;</w:t>
            </w:r>
          </w:p>
          <w:p w:rsidR="00393856" w:rsidRDefault="00393856" w:rsidP="00393856">
            <w:pPr>
              <w:pStyle w:val="Paragrafoelenco"/>
            </w:pPr>
            <w:r>
              <w:t>b)</w:t>
            </w:r>
            <w:r w:rsidR="00A65562">
              <w:t xml:space="preserve"> </w:t>
            </w:r>
            <w:r>
              <w:t>affettatrici;</w:t>
            </w:r>
          </w:p>
          <w:p w:rsidR="00090518" w:rsidRPr="00090518" w:rsidRDefault="00393856" w:rsidP="00393856">
            <w:pPr>
              <w:pStyle w:val="Paragrafoelenco"/>
            </w:pPr>
            <w:r>
              <w:t>c) tutte le precedenti.</w:t>
            </w:r>
          </w:p>
        </w:tc>
      </w:tr>
      <w:tr w:rsidR="00090518" w:rsidTr="00090518">
        <w:tc>
          <w:tcPr>
            <w:tcW w:w="817" w:type="dxa"/>
          </w:tcPr>
          <w:p w:rsidR="00090518" w:rsidRDefault="00090518">
            <w:r>
              <w:t>4</w:t>
            </w:r>
          </w:p>
        </w:tc>
        <w:tc>
          <w:tcPr>
            <w:tcW w:w="8961" w:type="dxa"/>
          </w:tcPr>
          <w:p w:rsidR="00393856" w:rsidRDefault="00393856" w:rsidP="00393856">
            <w:r w:rsidRPr="000C71FC">
              <w:rPr>
                <w:b/>
              </w:rPr>
              <w:t>Come si possono evitare le contaminazione crociate degli alimenti</w:t>
            </w:r>
            <w:r>
              <w:t>?:</w:t>
            </w:r>
          </w:p>
          <w:p w:rsidR="00393856" w:rsidRDefault="00393856" w:rsidP="00393856">
            <w:pPr>
              <w:pStyle w:val="Paragrafoelenco"/>
            </w:pPr>
            <w:r>
              <w:t>a) lavandosi le mani dopo aver toccato cibi crudi e prima di toccare cibi cotti;</w:t>
            </w:r>
          </w:p>
          <w:p w:rsidR="00393856" w:rsidRDefault="00393856" w:rsidP="00393856">
            <w:pPr>
              <w:pStyle w:val="Paragrafoelenco"/>
            </w:pPr>
            <w:r>
              <w:t>b)</w:t>
            </w:r>
            <w:r w:rsidR="00A65562">
              <w:t xml:space="preserve"> </w:t>
            </w:r>
            <w:r>
              <w:t>usando la stessa superficie di lavoro per cibi cotti e crudi;</w:t>
            </w:r>
          </w:p>
          <w:p w:rsidR="00090518" w:rsidRPr="00090518" w:rsidRDefault="00393856" w:rsidP="00393856">
            <w:pPr>
              <w:pStyle w:val="Paragrafoelenco"/>
            </w:pPr>
            <w:r>
              <w:t>c) usando gli stessi utensili per i cibi cotti e per quelli crudi.</w:t>
            </w:r>
          </w:p>
        </w:tc>
      </w:tr>
      <w:tr w:rsidR="00090518" w:rsidTr="00090518">
        <w:tc>
          <w:tcPr>
            <w:tcW w:w="817" w:type="dxa"/>
          </w:tcPr>
          <w:p w:rsidR="00090518" w:rsidRDefault="00090518">
            <w:r>
              <w:t>5</w:t>
            </w:r>
          </w:p>
        </w:tc>
        <w:tc>
          <w:tcPr>
            <w:tcW w:w="8961" w:type="dxa"/>
          </w:tcPr>
          <w:p w:rsidR="00393856" w:rsidRDefault="00335AD1" w:rsidP="00393856">
            <w:r>
              <w:rPr>
                <w:b/>
              </w:rPr>
              <w:t>La carne e il pesce freschi si possono conservare nello stessa cella frigorifero</w:t>
            </w:r>
            <w:r w:rsidR="00393856">
              <w:t>?:</w:t>
            </w:r>
          </w:p>
          <w:p w:rsidR="00393856" w:rsidRDefault="00393856" w:rsidP="00393856">
            <w:pPr>
              <w:pStyle w:val="Paragrafoelenco"/>
            </w:pPr>
            <w:r>
              <w:t xml:space="preserve">a) </w:t>
            </w:r>
            <w:r w:rsidR="00335AD1">
              <w:t>no</w:t>
            </w:r>
            <w:r>
              <w:t>;</w:t>
            </w:r>
          </w:p>
          <w:p w:rsidR="00582113" w:rsidRDefault="00393856" w:rsidP="00582113">
            <w:pPr>
              <w:pStyle w:val="Paragrafoelenco"/>
            </w:pPr>
            <w:r>
              <w:t>b)</w:t>
            </w:r>
            <w:r w:rsidR="00335AD1">
              <w:t xml:space="preserve"> si </w:t>
            </w:r>
          </w:p>
          <w:p w:rsidR="00090518" w:rsidRPr="00090518" w:rsidRDefault="00393856" w:rsidP="00335AD1">
            <w:pPr>
              <w:pStyle w:val="Paragrafoelenco"/>
            </w:pPr>
            <w:r>
              <w:t xml:space="preserve">c) </w:t>
            </w:r>
            <w:r w:rsidR="00335AD1">
              <w:t>si, purché il pesce venga consumato in giornata</w:t>
            </w:r>
            <w:r>
              <w:t>.</w:t>
            </w:r>
          </w:p>
        </w:tc>
      </w:tr>
      <w:tr w:rsidR="00090518" w:rsidTr="00090518">
        <w:tc>
          <w:tcPr>
            <w:tcW w:w="817" w:type="dxa"/>
          </w:tcPr>
          <w:p w:rsidR="00090518" w:rsidRDefault="00090518">
            <w:r>
              <w:t>6</w:t>
            </w:r>
          </w:p>
        </w:tc>
        <w:tc>
          <w:tcPr>
            <w:tcW w:w="8961" w:type="dxa"/>
          </w:tcPr>
          <w:p w:rsidR="00582113" w:rsidRDefault="00582113" w:rsidP="00582113">
            <w:r w:rsidRPr="000C71FC">
              <w:rPr>
                <w:b/>
              </w:rPr>
              <w:t xml:space="preserve">I servizi igienici non devono mai comunicare con i locali adibiti alla lavorazione, deposito e vendita </w:t>
            </w:r>
            <w:r w:rsidR="0067164E" w:rsidRPr="000C71FC">
              <w:rPr>
                <w:b/>
              </w:rPr>
              <w:t>di sostanze alimentari</w:t>
            </w:r>
            <w:r>
              <w:t>:</w:t>
            </w:r>
          </w:p>
          <w:p w:rsidR="00582113" w:rsidRDefault="00582113" w:rsidP="00582113">
            <w:pPr>
              <w:pStyle w:val="Paragrafoelenco"/>
            </w:pPr>
            <w:r>
              <w:t xml:space="preserve">a) </w:t>
            </w:r>
            <w:r w:rsidR="0067164E">
              <w:t>falso</w:t>
            </w:r>
            <w:r>
              <w:t>;</w:t>
            </w:r>
          </w:p>
          <w:p w:rsidR="0067164E" w:rsidRDefault="00582113" w:rsidP="0067164E">
            <w:pPr>
              <w:pStyle w:val="Paragrafoelenco"/>
            </w:pPr>
            <w:r>
              <w:t>b)</w:t>
            </w:r>
            <w:r w:rsidR="0067164E">
              <w:t xml:space="preserve"> vero;</w:t>
            </w:r>
          </w:p>
          <w:p w:rsidR="00090518" w:rsidRPr="00090518" w:rsidRDefault="0067164E" w:rsidP="0067164E">
            <w:pPr>
              <w:pStyle w:val="Paragrafoelenco"/>
            </w:pPr>
            <w:r>
              <w:t>c) in tutti gli edifici alimentari.</w:t>
            </w:r>
          </w:p>
        </w:tc>
      </w:tr>
      <w:tr w:rsidR="00090518" w:rsidTr="00090518">
        <w:tc>
          <w:tcPr>
            <w:tcW w:w="817" w:type="dxa"/>
          </w:tcPr>
          <w:p w:rsidR="00090518" w:rsidRDefault="00090518">
            <w:r>
              <w:t>7</w:t>
            </w:r>
          </w:p>
        </w:tc>
        <w:tc>
          <w:tcPr>
            <w:tcW w:w="8961" w:type="dxa"/>
          </w:tcPr>
          <w:p w:rsidR="00090518" w:rsidRPr="000C71FC" w:rsidRDefault="00BA476A">
            <w:pPr>
              <w:rPr>
                <w:b/>
              </w:rPr>
            </w:pPr>
            <w:r>
              <w:rPr>
                <w:b/>
              </w:rPr>
              <w:t>Gli alimenti più favorevoli alla moltiplicazione dei batteri sono</w:t>
            </w:r>
            <w:r w:rsidR="0067164E" w:rsidRPr="000C71FC">
              <w:rPr>
                <w:b/>
              </w:rPr>
              <w:t>:</w:t>
            </w:r>
          </w:p>
          <w:p w:rsidR="0067164E" w:rsidRPr="000C71FC" w:rsidRDefault="0067164E" w:rsidP="0067164E">
            <w:pPr>
              <w:pStyle w:val="Paragrafoelenco"/>
            </w:pPr>
            <w:r w:rsidRPr="000C71FC">
              <w:t xml:space="preserve">a) </w:t>
            </w:r>
            <w:r w:rsidR="00BA476A">
              <w:t>quelli ricchi di acqua come latte, creme e brodi</w:t>
            </w:r>
            <w:r w:rsidRPr="000C71FC">
              <w:t>;</w:t>
            </w:r>
          </w:p>
          <w:p w:rsidR="0067164E" w:rsidRPr="000C71FC" w:rsidRDefault="0067164E" w:rsidP="0067164E">
            <w:pPr>
              <w:pStyle w:val="Paragrafoelenco"/>
            </w:pPr>
            <w:r w:rsidRPr="000C71FC">
              <w:t xml:space="preserve">b) </w:t>
            </w:r>
            <w:r w:rsidR="00BA476A">
              <w:t>quelli meno ricchi di acqua come biscotti e pasta</w:t>
            </w:r>
            <w:r w:rsidRPr="000C71FC">
              <w:t>;</w:t>
            </w:r>
          </w:p>
          <w:p w:rsidR="0067164E" w:rsidRPr="000C71FC" w:rsidRDefault="0067164E" w:rsidP="00BA476A">
            <w:pPr>
              <w:pStyle w:val="Paragrafoelenco"/>
              <w:rPr>
                <w:b/>
              </w:rPr>
            </w:pPr>
            <w:r w:rsidRPr="000C71FC">
              <w:t xml:space="preserve">c) </w:t>
            </w:r>
            <w:r w:rsidR="00BA476A">
              <w:t>quelli molto salati</w:t>
            </w:r>
            <w:r w:rsidRPr="000C71FC">
              <w:t>.</w:t>
            </w:r>
          </w:p>
        </w:tc>
      </w:tr>
      <w:tr w:rsidR="00090518" w:rsidTr="00090518">
        <w:tc>
          <w:tcPr>
            <w:tcW w:w="817" w:type="dxa"/>
          </w:tcPr>
          <w:p w:rsidR="00090518" w:rsidRDefault="00090518">
            <w:r>
              <w:t>8</w:t>
            </w:r>
          </w:p>
        </w:tc>
        <w:tc>
          <w:tcPr>
            <w:tcW w:w="8961" w:type="dxa"/>
          </w:tcPr>
          <w:p w:rsidR="0067164E" w:rsidRPr="000C71FC" w:rsidRDefault="00BA476A" w:rsidP="0067164E">
            <w:pPr>
              <w:rPr>
                <w:b/>
              </w:rPr>
            </w:pPr>
            <w:r>
              <w:rPr>
                <w:b/>
              </w:rPr>
              <w:t>Con quali strumenti si attua l’autocontrollo in azienda</w:t>
            </w:r>
            <w:r w:rsidR="0067164E" w:rsidRPr="000C71FC">
              <w:rPr>
                <w:b/>
              </w:rPr>
              <w:t>:</w:t>
            </w:r>
          </w:p>
          <w:p w:rsidR="0067164E" w:rsidRPr="000C71FC" w:rsidRDefault="0067164E" w:rsidP="0067164E">
            <w:pPr>
              <w:pStyle w:val="Paragrafoelenco"/>
            </w:pPr>
            <w:r w:rsidRPr="000C71FC">
              <w:t xml:space="preserve">a) </w:t>
            </w:r>
            <w:r w:rsidR="00BA476A">
              <w:t>con squadre di ispettori che controllano tutte le fasi della produzione</w:t>
            </w:r>
            <w:r w:rsidRPr="000C71FC">
              <w:t>;</w:t>
            </w:r>
          </w:p>
          <w:p w:rsidR="0067164E" w:rsidRPr="000C71FC" w:rsidRDefault="0067164E" w:rsidP="0067164E">
            <w:pPr>
              <w:pStyle w:val="Paragrafoelenco"/>
            </w:pPr>
            <w:r w:rsidRPr="000C71FC">
              <w:t xml:space="preserve">b) </w:t>
            </w:r>
            <w:r w:rsidR="00BA476A">
              <w:t>adottando adeguate misure di controllo dei punti critici per la sicurezza del prodotto</w:t>
            </w:r>
            <w:r w:rsidRPr="000C71FC">
              <w:t>;</w:t>
            </w:r>
          </w:p>
          <w:p w:rsidR="00090518" w:rsidRPr="000C71FC" w:rsidRDefault="008840DE" w:rsidP="008840DE">
            <w:pPr>
              <w:pStyle w:val="Paragrafoelenco"/>
              <w:rPr>
                <w:b/>
              </w:rPr>
            </w:pPr>
            <w:r>
              <w:t>c) effettuando tamponi su attrezzature</w:t>
            </w:r>
            <w:r w:rsidR="0067164E" w:rsidRPr="000C71FC">
              <w:t>.</w:t>
            </w:r>
          </w:p>
        </w:tc>
      </w:tr>
      <w:tr w:rsidR="00090518" w:rsidTr="00090518">
        <w:tc>
          <w:tcPr>
            <w:tcW w:w="817" w:type="dxa"/>
          </w:tcPr>
          <w:p w:rsidR="00090518" w:rsidRDefault="00090518">
            <w:r>
              <w:t>9</w:t>
            </w:r>
          </w:p>
        </w:tc>
        <w:tc>
          <w:tcPr>
            <w:tcW w:w="8961" w:type="dxa"/>
          </w:tcPr>
          <w:p w:rsidR="0067164E" w:rsidRDefault="0067164E" w:rsidP="0067164E">
            <w:r w:rsidRPr="000C71FC">
              <w:rPr>
                <w:b/>
              </w:rPr>
              <w:t>Tutti i locali adibiti alla lavorazione degli alimenti devono</w:t>
            </w:r>
            <w:r>
              <w:t>:</w:t>
            </w:r>
          </w:p>
          <w:p w:rsidR="0067164E" w:rsidRDefault="0067164E" w:rsidP="0067164E">
            <w:pPr>
              <w:pStyle w:val="Paragrafoelenco"/>
            </w:pPr>
            <w:r>
              <w:t>a) avere pavimento e pareti in materiale lavabile;</w:t>
            </w:r>
          </w:p>
          <w:p w:rsidR="0067164E" w:rsidRDefault="0067164E" w:rsidP="0067164E">
            <w:pPr>
              <w:pStyle w:val="Paragrafoelenco"/>
            </w:pPr>
            <w:r>
              <w:t>b) avere un lavello con acqua potabile;</w:t>
            </w:r>
          </w:p>
          <w:p w:rsidR="00090518" w:rsidRPr="00090518" w:rsidRDefault="0067164E" w:rsidP="0067164E">
            <w:pPr>
              <w:pStyle w:val="Paragrafoelenco"/>
            </w:pPr>
            <w:r>
              <w:t>c) tutte le precedenti.</w:t>
            </w:r>
          </w:p>
        </w:tc>
      </w:tr>
      <w:tr w:rsidR="00335AD1" w:rsidTr="00090518">
        <w:tc>
          <w:tcPr>
            <w:tcW w:w="817" w:type="dxa"/>
          </w:tcPr>
          <w:p w:rsidR="00335AD1" w:rsidRDefault="00335AD1">
            <w:r>
              <w:t>1</w:t>
            </w:r>
            <w:r w:rsidR="008840DE">
              <w:t>0</w:t>
            </w:r>
          </w:p>
          <w:p w:rsidR="00B416BA" w:rsidRDefault="00B416BA"/>
        </w:tc>
        <w:tc>
          <w:tcPr>
            <w:tcW w:w="8961" w:type="dxa"/>
          </w:tcPr>
          <w:p w:rsidR="00335AD1" w:rsidRDefault="00335AD1" w:rsidP="0067164E">
            <w:pPr>
              <w:rPr>
                <w:b/>
              </w:rPr>
            </w:pPr>
            <w:r>
              <w:rPr>
                <w:b/>
              </w:rPr>
              <w:t>Cosa si intende per” portatore sano” di una malattia infettiva</w:t>
            </w:r>
          </w:p>
          <w:p w:rsidR="00335AD1" w:rsidRDefault="00335AD1" w:rsidP="00335AD1">
            <w:pPr>
              <w:pStyle w:val="Paragrafoelenco"/>
            </w:pPr>
            <w:r>
              <w:t>a)</w:t>
            </w:r>
            <w:r w:rsidR="00A65562">
              <w:t xml:space="preserve"> </w:t>
            </w:r>
            <w:r>
              <w:t>un individuo sano che può essere fonte di contagio per altri individui;</w:t>
            </w:r>
          </w:p>
          <w:p w:rsidR="00BA476A" w:rsidRDefault="00335AD1" w:rsidP="00BA476A">
            <w:pPr>
              <w:pStyle w:val="Paragrafoelenco"/>
            </w:pPr>
            <w:r>
              <w:t>b)</w:t>
            </w:r>
            <w:r w:rsidR="00A65562">
              <w:t xml:space="preserve"> </w:t>
            </w:r>
            <w:r>
              <w:t xml:space="preserve">un individuo malato che </w:t>
            </w:r>
            <w:r w:rsidR="00BA476A">
              <w:t xml:space="preserve">non </w:t>
            </w:r>
            <w:r>
              <w:t>può</w:t>
            </w:r>
            <w:r w:rsidR="00BA476A">
              <w:t xml:space="preserve"> infettare altri individui</w:t>
            </w:r>
            <w:r>
              <w:t xml:space="preserve">; </w:t>
            </w:r>
          </w:p>
          <w:p w:rsidR="00335AD1" w:rsidRPr="00335AD1" w:rsidRDefault="00335AD1" w:rsidP="00BA476A">
            <w:pPr>
              <w:pStyle w:val="Paragrafoelenco"/>
            </w:pPr>
            <w:r>
              <w:t xml:space="preserve">c) </w:t>
            </w:r>
            <w:r w:rsidR="00BA476A">
              <w:t>un individuo malato che può infettare altri individui</w:t>
            </w:r>
            <w:r>
              <w:t>.</w:t>
            </w:r>
          </w:p>
        </w:tc>
      </w:tr>
      <w:tr w:rsidR="008F2190" w:rsidTr="00090518">
        <w:tc>
          <w:tcPr>
            <w:tcW w:w="817" w:type="dxa"/>
          </w:tcPr>
          <w:p w:rsidR="008F2190" w:rsidRDefault="008F2190">
            <w:r>
              <w:lastRenderedPageBreak/>
              <w:t>11</w:t>
            </w:r>
          </w:p>
          <w:p w:rsidR="008F2190" w:rsidRDefault="008F2190"/>
        </w:tc>
        <w:tc>
          <w:tcPr>
            <w:tcW w:w="8961" w:type="dxa"/>
          </w:tcPr>
          <w:p w:rsidR="008F2190" w:rsidRDefault="00FD2D38" w:rsidP="0067164E">
            <w:pPr>
              <w:rPr>
                <w:b/>
              </w:rPr>
            </w:pPr>
            <w:r>
              <w:rPr>
                <w:b/>
              </w:rPr>
              <w:t>Gli impianti di aspirazione del vapore devono essere funzionanti in quanto:</w:t>
            </w:r>
          </w:p>
          <w:p w:rsidR="00FD2D38" w:rsidRPr="00FD2D38" w:rsidRDefault="00FD2D38" w:rsidP="00FD2D38">
            <w:pPr>
              <w:pStyle w:val="Paragrafoelenco"/>
              <w:numPr>
                <w:ilvl w:val="0"/>
                <w:numId w:val="2"/>
              </w:numPr>
            </w:pPr>
            <w:r w:rsidRPr="00FD2D38">
              <w:t>La presenza di vapore favorisce la formazione di muffe e batteri;</w:t>
            </w:r>
          </w:p>
          <w:p w:rsidR="00FD2D38" w:rsidRPr="00FD2D38" w:rsidRDefault="00FD2D38" w:rsidP="00FD2D38">
            <w:pPr>
              <w:pStyle w:val="Paragrafoelenco"/>
              <w:numPr>
                <w:ilvl w:val="0"/>
                <w:numId w:val="2"/>
              </w:numPr>
            </w:pPr>
            <w:r w:rsidRPr="00FD2D38">
              <w:t>La presenza di vapore è fastidiosa per chi lavora;</w:t>
            </w:r>
          </w:p>
          <w:p w:rsidR="00FD2D38" w:rsidRPr="00FD2D38" w:rsidRDefault="00FD2D38" w:rsidP="00FD2D38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 w:rsidRPr="00FD2D38">
              <w:t>Occorre evitare che gli odori della cucina vadano negli ambienti adiacenti.</w:t>
            </w:r>
          </w:p>
        </w:tc>
      </w:tr>
      <w:tr w:rsidR="00FD2D38" w:rsidTr="00090518">
        <w:tc>
          <w:tcPr>
            <w:tcW w:w="817" w:type="dxa"/>
          </w:tcPr>
          <w:p w:rsidR="00FD2D38" w:rsidRDefault="00FD2D38">
            <w:r>
              <w:t>12</w:t>
            </w:r>
          </w:p>
        </w:tc>
        <w:tc>
          <w:tcPr>
            <w:tcW w:w="8961" w:type="dxa"/>
          </w:tcPr>
          <w:p w:rsidR="00FD2D38" w:rsidRDefault="00FD2D38" w:rsidP="0067164E">
            <w:pPr>
              <w:rPr>
                <w:b/>
              </w:rPr>
            </w:pPr>
            <w:r>
              <w:rPr>
                <w:b/>
              </w:rPr>
              <w:t>I camici e gli abiti da lavoro sono da cambiare ed inviare al lavaggio quando:</w:t>
            </w:r>
          </w:p>
          <w:p w:rsidR="00FD2D38" w:rsidRPr="00FD2D38" w:rsidRDefault="00FD2D38" w:rsidP="00FD2D38">
            <w:pPr>
              <w:pStyle w:val="Paragrafoelenco"/>
              <w:numPr>
                <w:ilvl w:val="0"/>
                <w:numId w:val="3"/>
              </w:numPr>
            </w:pPr>
            <w:r w:rsidRPr="00FD2D38">
              <w:t>Ogni settimana;</w:t>
            </w:r>
          </w:p>
          <w:p w:rsidR="00FD2D38" w:rsidRPr="00FD2D38" w:rsidRDefault="00FD2D38" w:rsidP="00FD2D38">
            <w:pPr>
              <w:pStyle w:val="Paragrafoelenco"/>
              <w:numPr>
                <w:ilvl w:val="0"/>
                <w:numId w:val="3"/>
              </w:numPr>
            </w:pPr>
            <w:r w:rsidRPr="00FD2D38">
              <w:t>Ogni due settimane;</w:t>
            </w:r>
          </w:p>
          <w:p w:rsidR="00FD2D38" w:rsidRPr="00FD2D38" w:rsidRDefault="00FD2D38" w:rsidP="00FD2D38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 w:rsidRPr="00FD2D38">
              <w:t>Ogni volta che risultino sporchi.</w:t>
            </w:r>
          </w:p>
        </w:tc>
      </w:tr>
      <w:tr w:rsidR="00FD2D38" w:rsidTr="00090518">
        <w:tc>
          <w:tcPr>
            <w:tcW w:w="817" w:type="dxa"/>
          </w:tcPr>
          <w:p w:rsidR="00FD2D38" w:rsidRDefault="00FD2D38">
            <w:r>
              <w:t>13</w:t>
            </w:r>
          </w:p>
        </w:tc>
        <w:tc>
          <w:tcPr>
            <w:tcW w:w="8961" w:type="dxa"/>
          </w:tcPr>
          <w:p w:rsidR="00FD2D38" w:rsidRDefault="00FD2D38" w:rsidP="0067164E">
            <w:pPr>
              <w:rPr>
                <w:b/>
              </w:rPr>
            </w:pPr>
            <w:r>
              <w:rPr>
                <w:b/>
              </w:rPr>
              <w:t>In quali cibi si trova più comunemente la salmonella:</w:t>
            </w:r>
          </w:p>
          <w:p w:rsidR="00FD2D38" w:rsidRDefault="00FD2D38" w:rsidP="00FD2D38">
            <w:pPr>
              <w:pStyle w:val="Paragrafoelenco"/>
              <w:numPr>
                <w:ilvl w:val="0"/>
                <w:numId w:val="4"/>
              </w:numPr>
            </w:pPr>
            <w:r>
              <w:t>Nella carne e sulle uova;</w:t>
            </w:r>
          </w:p>
          <w:p w:rsidR="00FD2D38" w:rsidRDefault="00FD2D38" w:rsidP="00FD2D38">
            <w:pPr>
              <w:pStyle w:val="Paragrafoelenco"/>
              <w:numPr>
                <w:ilvl w:val="0"/>
                <w:numId w:val="4"/>
              </w:numPr>
            </w:pPr>
            <w:r>
              <w:t>Nella frutta e nella verdura;</w:t>
            </w:r>
          </w:p>
          <w:p w:rsidR="00FD2D38" w:rsidRPr="00FD2D38" w:rsidRDefault="00FD2D38" w:rsidP="00FD2D38">
            <w:pPr>
              <w:pStyle w:val="Paragrafoelenco"/>
              <w:numPr>
                <w:ilvl w:val="0"/>
                <w:numId w:val="4"/>
              </w:numPr>
            </w:pPr>
            <w:r>
              <w:t>Nei frutti di mare.</w:t>
            </w:r>
          </w:p>
        </w:tc>
      </w:tr>
      <w:tr w:rsidR="00FD2D38" w:rsidTr="00090518">
        <w:tc>
          <w:tcPr>
            <w:tcW w:w="817" w:type="dxa"/>
          </w:tcPr>
          <w:p w:rsidR="00FD2D38" w:rsidRDefault="00FD2D38">
            <w:r>
              <w:t>14</w:t>
            </w:r>
          </w:p>
        </w:tc>
        <w:tc>
          <w:tcPr>
            <w:tcW w:w="8961" w:type="dxa"/>
          </w:tcPr>
          <w:p w:rsidR="00FD2D38" w:rsidRDefault="00FD2D38" w:rsidP="0067164E">
            <w:pPr>
              <w:rPr>
                <w:b/>
              </w:rPr>
            </w:pPr>
            <w:r>
              <w:rPr>
                <w:b/>
              </w:rPr>
              <w:t>Riscaldare oi cibi è sempre una garanzia contro le tossinfezioni alimentari:</w:t>
            </w:r>
          </w:p>
          <w:p w:rsidR="00FD2D38" w:rsidRPr="00FD2D38" w:rsidRDefault="00FD2D38" w:rsidP="00FD2D38">
            <w:pPr>
              <w:pStyle w:val="Paragrafoelenco"/>
              <w:numPr>
                <w:ilvl w:val="0"/>
                <w:numId w:val="5"/>
              </w:numPr>
            </w:pPr>
            <w:r w:rsidRPr="00FD2D38">
              <w:t>Vero;</w:t>
            </w:r>
          </w:p>
          <w:p w:rsidR="00FD2D38" w:rsidRPr="00FD2D38" w:rsidRDefault="00FD2D38" w:rsidP="00FD2D38">
            <w:pPr>
              <w:pStyle w:val="Paragrafoelenco"/>
              <w:numPr>
                <w:ilvl w:val="0"/>
                <w:numId w:val="5"/>
              </w:numPr>
            </w:pPr>
            <w:r w:rsidRPr="00FD2D38">
              <w:t>Falso;</w:t>
            </w:r>
          </w:p>
          <w:p w:rsidR="00FD2D38" w:rsidRPr="00FD2D38" w:rsidRDefault="00FD2D38" w:rsidP="00FD2D38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  <w:r w:rsidRPr="00FD2D38">
              <w:t>Dipende dalle temperature che si raggiungono.</w:t>
            </w:r>
          </w:p>
        </w:tc>
      </w:tr>
      <w:tr w:rsidR="00FD2D38" w:rsidTr="00090518">
        <w:tc>
          <w:tcPr>
            <w:tcW w:w="817" w:type="dxa"/>
          </w:tcPr>
          <w:p w:rsidR="00FD2D38" w:rsidRDefault="00FD2D38">
            <w:r>
              <w:t>15</w:t>
            </w:r>
          </w:p>
        </w:tc>
        <w:tc>
          <w:tcPr>
            <w:tcW w:w="8961" w:type="dxa"/>
          </w:tcPr>
          <w:p w:rsidR="00FD2D38" w:rsidRDefault="00FD2D38" w:rsidP="0067164E">
            <w:pPr>
              <w:rPr>
                <w:b/>
              </w:rPr>
            </w:pPr>
            <w:r>
              <w:rPr>
                <w:b/>
              </w:rPr>
              <w:t>Quale materiale risulta più idoneo per i piani da lavoro adibiti alla preparazione degli alimenti:</w:t>
            </w:r>
          </w:p>
          <w:p w:rsidR="00FD2D38" w:rsidRPr="00FD2D38" w:rsidRDefault="00FD2D38" w:rsidP="00FD2D38">
            <w:pPr>
              <w:pStyle w:val="Paragrafoelenco"/>
              <w:numPr>
                <w:ilvl w:val="0"/>
                <w:numId w:val="6"/>
              </w:numPr>
              <w:rPr>
                <w:b/>
              </w:rPr>
            </w:pPr>
            <w:r>
              <w:t>Legno:</w:t>
            </w:r>
          </w:p>
          <w:p w:rsidR="00FD2D38" w:rsidRPr="00FD2D38" w:rsidRDefault="00FD2D38" w:rsidP="00FD2D38">
            <w:pPr>
              <w:pStyle w:val="Paragrafoelenco"/>
              <w:numPr>
                <w:ilvl w:val="0"/>
                <w:numId w:val="6"/>
              </w:numPr>
              <w:rPr>
                <w:b/>
              </w:rPr>
            </w:pPr>
            <w:r>
              <w:t>Marmo;</w:t>
            </w:r>
          </w:p>
          <w:p w:rsidR="00FD2D38" w:rsidRPr="00FD2D38" w:rsidRDefault="00FD2D38" w:rsidP="00FD2D38">
            <w:pPr>
              <w:pStyle w:val="Paragrafoelenco"/>
              <w:numPr>
                <w:ilvl w:val="0"/>
                <w:numId w:val="6"/>
              </w:numPr>
              <w:rPr>
                <w:b/>
              </w:rPr>
            </w:pPr>
            <w:r>
              <w:t>Acciaio inox.</w:t>
            </w:r>
          </w:p>
        </w:tc>
      </w:tr>
    </w:tbl>
    <w:p w:rsidR="00090518" w:rsidRDefault="00090518"/>
    <w:sectPr w:rsidR="00090518" w:rsidSect="004D1E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35" w:rsidRDefault="007F5535" w:rsidP="00090518">
      <w:pPr>
        <w:spacing w:after="0" w:line="240" w:lineRule="auto"/>
      </w:pPr>
      <w:r>
        <w:separator/>
      </w:r>
    </w:p>
  </w:endnote>
  <w:endnote w:type="continuationSeparator" w:id="0">
    <w:p w:rsidR="007F5535" w:rsidRDefault="007F5535" w:rsidP="0009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35" w:rsidRDefault="007F5535" w:rsidP="00090518">
      <w:pPr>
        <w:spacing w:after="0" w:line="240" w:lineRule="auto"/>
      </w:pPr>
      <w:r>
        <w:separator/>
      </w:r>
    </w:p>
  </w:footnote>
  <w:footnote w:type="continuationSeparator" w:id="0">
    <w:p w:rsidR="007F5535" w:rsidRDefault="007F5535" w:rsidP="0009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44"/>
      <w:gridCol w:w="2445"/>
      <w:gridCol w:w="4890"/>
    </w:tblGrid>
    <w:tr w:rsidR="00090518" w:rsidRPr="00CD146B" w:rsidTr="000123A3">
      <w:tc>
        <w:tcPr>
          <w:tcW w:w="4889" w:type="dxa"/>
          <w:gridSpan w:val="2"/>
          <w:shd w:val="clear" w:color="auto" w:fill="auto"/>
        </w:tcPr>
        <w:p w:rsidR="00090518" w:rsidRPr="00CD146B" w:rsidRDefault="00090518" w:rsidP="000123A3">
          <w:pPr>
            <w:pStyle w:val="Intestazione"/>
            <w:rPr>
              <w:rFonts w:ascii="Calibri" w:eastAsia="Calibri" w:hAnsi="Calibri" w:cs="Times New Roman"/>
            </w:rPr>
          </w:pPr>
          <w:r w:rsidRPr="00090518">
            <w:rPr>
              <w:rFonts w:ascii="Calibri" w:eastAsia="Calibri" w:hAnsi="Calibri" w:cs="Times New Roman"/>
              <w:b/>
              <w:bCs/>
            </w:rPr>
            <w:t>Dr.ssa Amalia PAGLIARULI</w:t>
          </w:r>
        </w:p>
      </w:tc>
      <w:tc>
        <w:tcPr>
          <w:tcW w:w="4890" w:type="dxa"/>
          <w:vMerge w:val="restart"/>
          <w:shd w:val="clear" w:color="auto" w:fill="auto"/>
        </w:tcPr>
        <w:p w:rsidR="00090518" w:rsidRDefault="00090518" w:rsidP="000123A3">
          <w:pPr>
            <w:pStyle w:val="Intestazione"/>
            <w:rPr>
              <w:b/>
            </w:rPr>
          </w:pPr>
          <w:r>
            <w:rPr>
              <w:b/>
            </w:rPr>
            <w:t>Corso di formazione/aggiornamento personale per la sicurezza alimentare</w:t>
          </w:r>
        </w:p>
        <w:p w:rsidR="00090518" w:rsidRPr="008C6CFB" w:rsidRDefault="00090518" w:rsidP="000123A3">
          <w:pPr>
            <w:pStyle w:val="Intestazione"/>
            <w:rPr>
              <w:rFonts w:ascii="Calibri" w:eastAsia="Calibri" w:hAnsi="Calibri" w:cs="Times New Roman"/>
              <w:b/>
            </w:rPr>
          </w:pPr>
        </w:p>
      </w:tc>
    </w:tr>
    <w:tr w:rsidR="00090518" w:rsidRPr="00CD146B" w:rsidTr="000123A3">
      <w:tc>
        <w:tcPr>
          <w:tcW w:w="2444" w:type="dxa"/>
          <w:shd w:val="clear" w:color="auto" w:fill="auto"/>
        </w:tcPr>
        <w:p w:rsidR="00090518" w:rsidRPr="00CD146B" w:rsidRDefault="007C28FF" w:rsidP="000123A3">
          <w:pPr>
            <w:pStyle w:val="Intestazione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27/03/2017</w:t>
          </w:r>
        </w:p>
      </w:tc>
      <w:tc>
        <w:tcPr>
          <w:tcW w:w="2445" w:type="dxa"/>
          <w:shd w:val="clear" w:color="auto" w:fill="auto"/>
        </w:tcPr>
        <w:p w:rsidR="00090518" w:rsidRDefault="007C28FF" w:rsidP="000123A3">
          <w:pPr>
            <w:pStyle w:val="Intestazione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I.P.S.S.E.O.A.  De Lilla</w:t>
          </w:r>
        </w:p>
        <w:p w:rsidR="007C28FF" w:rsidRPr="00CD146B" w:rsidRDefault="007C28FF" w:rsidP="000123A3">
          <w:pPr>
            <w:pStyle w:val="Intestazione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-Polignano a Mare-</w:t>
          </w:r>
        </w:p>
      </w:tc>
      <w:tc>
        <w:tcPr>
          <w:tcW w:w="4890" w:type="dxa"/>
          <w:vMerge/>
          <w:shd w:val="clear" w:color="auto" w:fill="auto"/>
        </w:tcPr>
        <w:p w:rsidR="00090518" w:rsidRPr="00CD146B" w:rsidRDefault="00090518" w:rsidP="000123A3">
          <w:pPr>
            <w:pStyle w:val="Intestazione"/>
            <w:rPr>
              <w:rFonts w:ascii="Calibri" w:eastAsia="Calibri" w:hAnsi="Calibri" w:cs="Times New Roman"/>
            </w:rPr>
          </w:pPr>
        </w:p>
      </w:tc>
    </w:tr>
  </w:tbl>
  <w:p w:rsidR="00090518" w:rsidRDefault="0009051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F10"/>
    <w:multiLevelType w:val="hybridMultilevel"/>
    <w:tmpl w:val="33BAC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6C94"/>
    <w:multiLevelType w:val="hybridMultilevel"/>
    <w:tmpl w:val="91E8FCAE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CE9152A"/>
    <w:multiLevelType w:val="hybridMultilevel"/>
    <w:tmpl w:val="2E3896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201"/>
    <w:multiLevelType w:val="hybridMultilevel"/>
    <w:tmpl w:val="4A201E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145DF"/>
    <w:multiLevelType w:val="hybridMultilevel"/>
    <w:tmpl w:val="5A886A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E3146"/>
    <w:multiLevelType w:val="hybridMultilevel"/>
    <w:tmpl w:val="EBDE2D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518"/>
    <w:rsid w:val="00090518"/>
    <w:rsid w:val="000B6F85"/>
    <w:rsid w:val="000C71FC"/>
    <w:rsid w:val="001C01EB"/>
    <w:rsid w:val="001E7B8C"/>
    <w:rsid w:val="00230A4C"/>
    <w:rsid w:val="0023687C"/>
    <w:rsid w:val="00335AD1"/>
    <w:rsid w:val="00393856"/>
    <w:rsid w:val="003C70EB"/>
    <w:rsid w:val="004D1E67"/>
    <w:rsid w:val="00513E4D"/>
    <w:rsid w:val="005617D8"/>
    <w:rsid w:val="00582113"/>
    <w:rsid w:val="005F5D42"/>
    <w:rsid w:val="0067164E"/>
    <w:rsid w:val="007C28FF"/>
    <w:rsid w:val="007F5535"/>
    <w:rsid w:val="00841988"/>
    <w:rsid w:val="008840DE"/>
    <w:rsid w:val="008F2190"/>
    <w:rsid w:val="00A65562"/>
    <w:rsid w:val="00B416BA"/>
    <w:rsid w:val="00BA476A"/>
    <w:rsid w:val="00E571CF"/>
    <w:rsid w:val="00E837D6"/>
    <w:rsid w:val="00ED6AD3"/>
    <w:rsid w:val="00F95F1E"/>
    <w:rsid w:val="00FD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E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518"/>
  </w:style>
  <w:style w:type="paragraph" w:styleId="Pidipagina">
    <w:name w:val="footer"/>
    <w:basedOn w:val="Normale"/>
    <w:link w:val="PidipaginaCarattere"/>
    <w:uiPriority w:val="99"/>
    <w:unhideWhenUsed/>
    <w:rsid w:val="00090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5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51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9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0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DI AUTOCONTROLLO AZIENDALE HACCP	Nicotel Ostuni S.r.l.Redatto:16/07/201</vt:lpstr>
    </vt:vector>
  </TitlesOfParts>
  <Company>Hewlett-Packard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DI AUTOCONTROLLO AZIENDALE HACCP	Nicotel Ostuni S.r.l.Redatto:16/07/201</dc:title>
  <dc:creator>AMALIA</dc:creator>
  <cp:lastModifiedBy>user</cp:lastModifiedBy>
  <cp:revision>2</cp:revision>
  <cp:lastPrinted>2015-09-23T11:01:00Z</cp:lastPrinted>
  <dcterms:created xsi:type="dcterms:W3CDTF">2017-05-18T07:53:00Z</dcterms:created>
  <dcterms:modified xsi:type="dcterms:W3CDTF">2017-05-18T07:53:00Z</dcterms:modified>
</cp:coreProperties>
</file>